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2D05BA">
        <w:rPr>
          <w:b/>
          <w:smallCaps/>
          <w:color w:val="6F654B" w:themeColor="text1" w:themeTint="BF"/>
          <w:sz w:val="32"/>
          <w:szCs w:val="20"/>
        </w:rPr>
        <w:t>Jesús Enrique González Muñiz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2D05BA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Juez del</w:t>
      </w:r>
      <w:r w:rsidR="00A65095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Juzgado </w:t>
      </w:r>
      <w:r>
        <w:rPr>
          <w:smallCaps/>
          <w:color w:val="6F654B" w:themeColor="text1" w:themeTint="BF"/>
          <w:szCs w:val="20"/>
        </w:rPr>
        <w:t>Tercero</w:t>
      </w:r>
      <w:r w:rsidR="002F3276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de Primera Instancia en Materia </w:t>
      </w:r>
      <w:r w:rsidR="00BA293F">
        <w:rPr>
          <w:smallCaps/>
          <w:color w:val="6F654B" w:themeColor="text1" w:themeTint="BF"/>
          <w:szCs w:val="20"/>
        </w:rPr>
        <w:t>Familiar</w:t>
      </w:r>
      <w:r w:rsidR="00370BA1">
        <w:rPr>
          <w:smallCaps/>
          <w:color w:val="6F654B" w:themeColor="text1" w:themeTint="BF"/>
          <w:szCs w:val="20"/>
        </w:rPr>
        <w:t xml:space="preserve"> del Distrito Judicial de Monclova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64396C" w:rsidRDefault="00410F19" w:rsidP="00410F19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410F19">
        <w:rPr>
          <w:smallCaps/>
          <w:color w:val="6F654B" w:themeColor="text1" w:themeTint="BF"/>
        </w:rPr>
        <w:t xml:space="preserve">Lic. </w:t>
      </w:r>
      <w:r>
        <w:rPr>
          <w:smallCaps/>
          <w:color w:val="6F654B" w:themeColor="text1" w:themeTint="BF"/>
        </w:rPr>
        <w:t>e</w:t>
      </w:r>
      <w:r w:rsidRPr="00410F19">
        <w:rPr>
          <w:smallCaps/>
          <w:color w:val="6F654B" w:themeColor="text1" w:themeTint="BF"/>
        </w:rPr>
        <w:t xml:space="preserve">n </w:t>
      </w:r>
      <w:r>
        <w:rPr>
          <w:smallCaps/>
          <w:color w:val="6F654B" w:themeColor="text1" w:themeTint="BF"/>
        </w:rPr>
        <w:t>D</w:t>
      </w:r>
      <w:r w:rsidRPr="00410F19">
        <w:rPr>
          <w:smallCaps/>
          <w:color w:val="6F654B" w:themeColor="text1" w:themeTint="BF"/>
        </w:rPr>
        <w:t>erecho</w:t>
      </w:r>
      <w:r w:rsidR="00386F78">
        <w:rPr>
          <w:smallCaps/>
          <w:color w:val="6F654B" w:themeColor="text1" w:themeTint="BF"/>
        </w:rPr>
        <w:t>.</w:t>
      </w:r>
    </w:p>
    <w:p w:rsidR="00FB5659" w:rsidRPr="00FB5659" w:rsidRDefault="00FB5659" w:rsidP="00FB5659">
      <w:pPr>
        <w:pStyle w:val="Prrafodelista"/>
        <w:numPr>
          <w:ilvl w:val="0"/>
          <w:numId w:val="2"/>
        </w:numPr>
        <w:jc w:val="both"/>
        <w:rPr>
          <w:smallCaps/>
        </w:rPr>
      </w:pPr>
      <w:r w:rsidRPr="00FB5659">
        <w:rPr>
          <w:smallCaps/>
        </w:rPr>
        <w:t xml:space="preserve">Maestría </w:t>
      </w:r>
      <w:r w:rsidR="002D05BA">
        <w:rPr>
          <w:smallCaps/>
        </w:rPr>
        <w:t>en Derecho Privado.</w:t>
      </w:r>
    </w:p>
    <w:p w:rsidR="00410F19" w:rsidRDefault="00410F19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  <w:bookmarkStart w:id="0" w:name="_GoBack"/>
      <w:bookmarkEnd w:id="0"/>
    </w:p>
    <w:p w:rsidR="00FB5659" w:rsidRDefault="002D05BA" w:rsidP="00FB5659">
      <w:pPr>
        <w:pStyle w:val="Prrafodelista"/>
        <w:numPr>
          <w:ilvl w:val="0"/>
          <w:numId w:val="15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Secretario de Acuerdo y Trámite, adscrito al Juzgado Primero de Primera Instancia en materia Familiar del distrito judicial de Saltillo. Septiembre 2014 a la fecha.</w:t>
      </w:r>
    </w:p>
    <w:p w:rsidR="002D05BA" w:rsidRDefault="002D05BA" w:rsidP="002D05BA">
      <w:pPr>
        <w:pStyle w:val="Prrafodelista"/>
        <w:numPr>
          <w:ilvl w:val="0"/>
          <w:numId w:val="15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Secretario de Acuerdo y Trámite, adscrito al Juzgado </w:t>
      </w:r>
      <w:r>
        <w:rPr>
          <w:smallCaps/>
          <w:color w:val="6F654B" w:themeColor="text1" w:themeTint="BF"/>
        </w:rPr>
        <w:t>Segundo</w:t>
      </w:r>
      <w:r>
        <w:rPr>
          <w:smallCaps/>
          <w:color w:val="6F654B" w:themeColor="text1" w:themeTint="BF"/>
        </w:rPr>
        <w:t xml:space="preserve"> de Primera Instancia en materia </w:t>
      </w:r>
      <w:r>
        <w:rPr>
          <w:smallCaps/>
          <w:color w:val="6F654B" w:themeColor="text1" w:themeTint="BF"/>
        </w:rPr>
        <w:t>mercantil</w:t>
      </w:r>
      <w:r>
        <w:rPr>
          <w:smallCaps/>
          <w:color w:val="6F654B" w:themeColor="text1" w:themeTint="BF"/>
        </w:rPr>
        <w:t xml:space="preserve"> del distrito judicial de Saltillo. </w:t>
      </w:r>
      <w:r>
        <w:rPr>
          <w:smallCaps/>
          <w:color w:val="6F654B" w:themeColor="text1" w:themeTint="BF"/>
        </w:rPr>
        <w:t>Mayo 2012 – agosto 2014</w:t>
      </w:r>
      <w:r>
        <w:rPr>
          <w:smallCaps/>
          <w:color w:val="6F654B" w:themeColor="text1" w:themeTint="BF"/>
        </w:rPr>
        <w:t>.</w:t>
      </w:r>
    </w:p>
    <w:p w:rsidR="002D05BA" w:rsidRDefault="002D05BA" w:rsidP="002D05BA">
      <w:pPr>
        <w:pStyle w:val="Prrafodelista"/>
        <w:numPr>
          <w:ilvl w:val="0"/>
          <w:numId w:val="15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Actuario</w:t>
      </w:r>
      <w:r>
        <w:rPr>
          <w:smallCaps/>
          <w:color w:val="6F654B" w:themeColor="text1" w:themeTint="BF"/>
        </w:rPr>
        <w:t xml:space="preserve">, adscrito al Juzgado </w:t>
      </w:r>
      <w:r>
        <w:rPr>
          <w:smallCaps/>
          <w:color w:val="6F654B" w:themeColor="text1" w:themeTint="BF"/>
        </w:rPr>
        <w:t xml:space="preserve">Tercero </w:t>
      </w:r>
      <w:r>
        <w:rPr>
          <w:smallCaps/>
          <w:color w:val="6F654B" w:themeColor="text1" w:themeTint="BF"/>
        </w:rPr>
        <w:t xml:space="preserve">de Primera Instancia en materia Familiar del distrito judicial de Saltillo. </w:t>
      </w:r>
      <w:r>
        <w:rPr>
          <w:smallCaps/>
          <w:color w:val="6F654B" w:themeColor="text1" w:themeTint="BF"/>
        </w:rPr>
        <w:t>Noviembre 2011 – mayo 2012</w:t>
      </w:r>
      <w:r>
        <w:rPr>
          <w:smallCaps/>
          <w:color w:val="6F654B" w:themeColor="text1" w:themeTint="BF"/>
        </w:rPr>
        <w:t>.</w:t>
      </w:r>
    </w:p>
    <w:p w:rsidR="002D05BA" w:rsidRDefault="002D05BA" w:rsidP="002D05BA">
      <w:pPr>
        <w:pStyle w:val="Prrafodelista"/>
        <w:numPr>
          <w:ilvl w:val="0"/>
          <w:numId w:val="15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Actuario, adscrito al Juzgado </w:t>
      </w:r>
      <w:r>
        <w:rPr>
          <w:smallCaps/>
          <w:color w:val="6F654B" w:themeColor="text1" w:themeTint="BF"/>
        </w:rPr>
        <w:t>Primero</w:t>
      </w:r>
      <w:r>
        <w:rPr>
          <w:smallCaps/>
          <w:color w:val="6F654B" w:themeColor="text1" w:themeTint="BF"/>
        </w:rPr>
        <w:t xml:space="preserve"> de Primera Instancia en materia </w:t>
      </w:r>
      <w:r>
        <w:rPr>
          <w:smallCaps/>
          <w:color w:val="6F654B" w:themeColor="text1" w:themeTint="BF"/>
        </w:rPr>
        <w:t>Civil</w:t>
      </w:r>
      <w:r>
        <w:rPr>
          <w:smallCaps/>
          <w:color w:val="6F654B" w:themeColor="text1" w:themeTint="BF"/>
        </w:rPr>
        <w:t xml:space="preserve"> del distrito judicial de Saltillo</w:t>
      </w:r>
      <w:proofErr w:type="gramStart"/>
      <w:r>
        <w:rPr>
          <w:smallCaps/>
          <w:color w:val="6F654B" w:themeColor="text1" w:themeTint="BF"/>
        </w:rPr>
        <w:t xml:space="preserve">. </w:t>
      </w:r>
      <w:proofErr w:type="gramEnd"/>
      <w:r>
        <w:rPr>
          <w:smallCaps/>
          <w:color w:val="6F654B" w:themeColor="text1" w:themeTint="BF"/>
        </w:rPr>
        <w:t>Octubre 2002 – noviembre 2011</w:t>
      </w:r>
      <w:r>
        <w:rPr>
          <w:smallCaps/>
          <w:color w:val="6F654B" w:themeColor="text1" w:themeTint="BF"/>
        </w:rPr>
        <w:t>.</w:t>
      </w:r>
    </w:p>
    <w:p w:rsidR="00386F78" w:rsidRDefault="00386F78" w:rsidP="00386F78">
      <w:pPr>
        <w:jc w:val="both"/>
        <w:rPr>
          <w:smallCaps/>
        </w:rPr>
      </w:pPr>
    </w:p>
    <w:p w:rsidR="00386F78" w:rsidRPr="00386F78" w:rsidRDefault="00386F78" w:rsidP="00386F78">
      <w:pPr>
        <w:jc w:val="both"/>
        <w:rPr>
          <w:b/>
          <w:smallCaps/>
          <w:color w:val="6F654B" w:themeColor="text1" w:themeTint="BF"/>
        </w:rPr>
      </w:pPr>
      <w:r w:rsidRPr="00386F78">
        <w:rPr>
          <w:b/>
          <w:smallCaps/>
          <w:color w:val="6F654B" w:themeColor="text1" w:themeTint="BF"/>
        </w:rPr>
        <w:t>Curso y diplomados:</w:t>
      </w:r>
    </w:p>
    <w:p w:rsidR="00FB5659" w:rsidRDefault="002D05BA" w:rsidP="00FB5659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Análisis de la aproximación a la administración de la Justicia Española, Europea y Norteamericana 2013. Centro de estudios GARRIGUES, en colaboración con la Escuela de Graduados de Administración Pública EGAP. Madrid, España. Julio 2013.</w:t>
      </w:r>
    </w:p>
    <w:p w:rsidR="004B16F9" w:rsidRDefault="004B16F9" w:rsidP="004B16F9">
      <w:pPr>
        <w:jc w:val="both"/>
        <w:rPr>
          <w:smallCaps/>
          <w:color w:val="6F654B" w:themeColor="text1" w:themeTint="BF"/>
        </w:rPr>
      </w:pPr>
    </w:p>
    <w:p w:rsidR="004B16F9" w:rsidRDefault="004B16F9" w:rsidP="004B16F9">
      <w:pPr>
        <w:jc w:val="both"/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Otras actividades (docentes, honoríficos, etc.)</w:t>
      </w:r>
      <w:r w:rsidRPr="00386F78">
        <w:rPr>
          <w:b/>
          <w:smallCaps/>
          <w:color w:val="6F654B" w:themeColor="text1" w:themeTint="BF"/>
        </w:rPr>
        <w:t>:</w:t>
      </w:r>
    </w:p>
    <w:p w:rsidR="004B16F9" w:rsidRDefault="004B16F9" w:rsidP="004B16F9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Universidad La Salle, Saltillo, “ULSA” Saltillo, agosto 2015 a diciembre 2015. Licenciatura en Derecho con Acentuación en América del Norte. Derecho Internacional Público.</w:t>
      </w:r>
    </w:p>
    <w:p w:rsidR="004B16F9" w:rsidRDefault="004B16F9" w:rsidP="004B16F9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Universidad Interamericana para el desarrollo “UNID” Saltillo, mayo 2011 – agosto 2013. Licenciatura de Derecho Corporativo: Derecho Familiar, Mercantil, Títulos y Operaciones de Crédito, Sociedades Mercantiles, Contratos Mercantiles, Practica Procesal Civil y Practica Procesal Mercantil.</w:t>
      </w:r>
    </w:p>
    <w:p w:rsidR="004B16F9" w:rsidRPr="004B16F9" w:rsidRDefault="004B16F9" w:rsidP="00224AD7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4B16F9">
        <w:rPr>
          <w:smallCaps/>
          <w:color w:val="6F654B" w:themeColor="text1" w:themeTint="BF"/>
        </w:rPr>
        <w:t>Licenciaturas de Mercadotecnia y Administración e Ingeniería en Sistemas: Derecho Mercantil y Derecho Laboral.</w:t>
      </w:r>
    </w:p>
    <w:sectPr w:rsidR="004B16F9" w:rsidRPr="004B16F9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FA" w:rsidRDefault="008110FA">
      <w:pPr>
        <w:spacing w:after="0" w:line="240" w:lineRule="auto"/>
      </w:pPr>
      <w:r>
        <w:separator/>
      </w:r>
    </w:p>
  </w:endnote>
  <w:endnote w:type="continuationSeparator" w:id="0">
    <w:p w:rsidR="008110FA" w:rsidRDefault="0081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16F9" w:rsidRPr="004B16F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B16F9" w:rsidRPr="004B16F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FA" w:rsidRDefault="008110FA">
      <w:pPr>
        <w:spacing w:after="0" w:line="240" w:lineRule="auto"/>
      </w:pPr>
      <w:r>
        <w:separator/>
      </w:r>
    </w:p>
  </w:footnote>
  <w:footnote w:type="continuationSeparator" w:id="0">
    <w:p w:rsidR="008110FA" w:rsidRDefault="0081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228"/>
    <w:multiLevelType w:val="hybridMultilevel"/>
    <w:tmpl w:val="2F00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30AA"/>
    <w:rsid w:val="00035E72"/>
    <w:rsid w:val="00035EFE"/>
    <w:rsid w:val="0003772D"/>
    <w:rsid w:val="00040C0A"/>
    <w:rsid w:val="00050197"/>
    <w:rsid w:val="0005257F"/>
    <w:rsid w:val="00066309"/>
    <w:rsid w:val="00071188"/>
    <w:rsid w:val="00073DFE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3267F"/>
    <w:rsid w:val="00137CDC"/>
    <w:rsid w:val="00143E9D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14232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262FC"/>
    <w:rsid w:val="00337FCF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3217"/>
    <w:rsid w:val="00401EB5"/>
    <w:rsid w:val="00410E53"/>
    <w:rsid w:val="00410F19"/>
    <w:rsid w:val="004121C1"/>
    <w:rsid w:val="00413994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D8"/>
    <w:rsid w:val="00495775"/>
    <w:rsid w:val="004A0A48"/>
    <w:rsid w:val="004A40E3"/>
    <w:rsid w:val="004A43AB"/>
    <w:rsid w:val="004B16F9"/>
    <w:rsid w:val="004B738F"/>
    <w:rsid w:val="004C525A"/>
    <w:rsid w:val="004C5A08"/>
    <w:rsid w:val="004C620E"/>
    <w:rsid w:val="004D7DDD"/>
    <w:rsid w:val="004E3068"/>
    <w:rsid w:val="004E577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75BC"/>
    <w:rsid w:val="00563304"/>
    <w:rsid w:val="00563486"/>
    <w:rsid w:val="00566BBD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2589"/>
    <w:rsid w:val="006132EF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C5CE0"/>
    <w:rsid w:val="007D1947"/>
    <w:rsid w:val="007D48D3"/>
    <w:rsid w:val="007D7F1F"/>
    <w:rsid w:val="007E317B"/>
    <w:rsid w:val="008021B9"/>
    <w:rsid w:val="008042FB"/>
    <w:rsid w:val="00804C29"/>
    <w:rsid w:val="008110FA"/>
    <w:rsid w:val="0081190F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0265"/>
    <w:rsid w:val="00921163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0DE3"/>
    <w:rsid w:val="00B54AD6"/>
    <w:rsid w:val="00B57276"/>
    <w:rsid w:val="00B83C5E"/>
    <w:rsid w:val="00B85D94"/>
    <w:rsid w:val="00B900C5"/>
    <w:rsid w:val="00B9046A"/>
    <w:rsid w:val="00B932F9"/>
    <w:rsid w:val="00B939E9"/>
    <w:rsid w:val="00BA293F"/>
    <w:rsid w:val="00BA3E40"/>
    <w:rsid w:val="00BB01D0"/>
    <w:rsid w:val="00BB3EC4"/>
    <w:rsid w:val="00BC7618"/>
    <w:rsid w:val="00BD3CFA"/>
    <w:rsid w:val="00BE0D4A"/>
    <w:rsid w:val="00BE19D0"/>
    <w:rsid w:val="00BE4F0D"/>
    <w:rsid w:val="00BF4BFF"/>
    <w:rsid w:val="00BF5A8A"/>
    <w:rsid w:val="00BF7E2C"/>
    <w:rsid w:val="00C015E6"/>
    <w:rsid w:val="00C03466"/>
    <w:rsid w:val="00C12CA3"/>
    <w:rsid w:val="00C26660"/>
    <w:rsid w:val="00C33820"/>
    <w:rsid w:val="00C34754"/>
    <w:rsid w:val="00C3628C"/>
    <w:rsid w:val="00C36657"/>
    <w:rsid w:val="00C538B8"/>
    <w:rsid w:val="00C57CFE"/>
    <w:rsid w:val="00C7453C"/>
    <w:rsid w:val="00C753DC"/>
    <w:rsid w:val="00C75D9F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32D6"/>
    <w:rsid w:val="00DA154E"/>
    <w:rsid w:val="00DA264E"/>
    <w:rsid w:val="00DB1B0C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7406"/>
    <w:rsid w:val="00EC10D1"/>
    <w:rsid w:val="00ED5730"/>
    <w:rsid w:val="00EE0683"/>
    <w:rsid w:val="00EF0A08"/>
    <w:rsid w:val="00EF387E"/>
    <w:rsid w:val="00EF6B10"/>
    <w:rsid w:val="00F04221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646D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3EE1369-38DE-4BF3-A544-87BB27AF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2018-01-29T16:49:00Z</dcterms:created>
  <dcterms:modified xsi:type="dcterms:W3CDTF">2018-01-29T17:00:00Z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